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drawing>
          <wp:inline distT="0" distB="0" distL="0" distR="0">
            <wp:extent cx="1478280" cy="100838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 </w:t>
      </w:r>
      <w:r>
        <w:rPr>
          <w:rFonts w:cs="Tahoma" w:ascii="Tahoma" w:hAnsi="Tahoma"/>
          <w:b/>
        </w:rPr>
        <w:t>COMITATO DEGLI ITALIANI ALL’ESTERO DELLA SCOZIA</w:t>
      </w:r>
    </w:p>
    <w:p>
      <w:pPr>
        <w:pStyle w:val="Normal"/>
        <w:jc w:val="center"/>
        <w:rPr>
          <w:rFonts w:cs="Tahoma" w:ascii="Tahoma" w:hAnsi="Tahoma"/>
          <w:b/>
          <w:bCs w:val="false"/>
          <w:sz w:val="24"/>
          <w:szCs w:val="24"/>
        </w:rPr>
      </w:pPr>
      <w:r>
        <w:rPr>
          <w:rFonts w:cs="Tahoma" w:ascii="Tahoma" w:hAnsi="Tahoma"/>
          <w:b/>
          <w:bCs w:val="false"/>
          <w:sz w:val="24"/>
          <w:szCs w:val="24"/>
        </w:rPr>
        <w:t>E IRLANDA DEL NORD</w:t>
      </w:r>
    </w:p>
    <w:p>
      <w:pPr>
        <w:pStyle w:val="Normal"/>
        <w:jc w:val="center"/>
        <w:rPr>
          <w:rFonts w:cs="Tahoma" w:ascii="Tahoma" w:hAnsi="Tahoma"/>
          <w:b/>
          <w:bCs w:val="false"/>
          <w:sz w:val="28"/>
          <w:szCs w:val="28"/>
        </w:rPr>
      </w:pPr>
      <w:r>
        <w:rPr>
          <w:rFonts w:cs="Tahoma" w:ascii="Tahoma" w:hAnsi="Tahoma"/>
          <w:b/>
          <w:bCs w:val="false"/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Verbale della riunione del Com.It.Es. per la Scozia e l'Irlanda del Nord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in data 27 Aprile 2015 - ore 15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presso il Consolato Italiano, 30 Melville street – Edinburgh</w:t>
      </w:r>
    </w:p>
    <w:p>
      <w:pPr>
        <w:pStyle w:val="Normal"/>
        <w:rPr/>
      </w:pPr>
      <w:r>
        <w:rPr/>
      </w:r>
    </w:p>
    <w:tbl>
      <w:tblPr>
        <w:jc w:val="left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40"/>
        <w:gridCol w:w="3210"/>
        <w:gridCol w:w="3309"/>
      </w:tblGrid>
      <w:tr>
        <w:trPr>
          <w:cantSplit w:val="false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PRESENTI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ASSENTI GIUSTIFICATI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ASSENTI NON GIUSTIFICATI</w:t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Adriano De Marco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Sandro Sarti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Modesta (Tina) Crolla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Franco Martone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Franco Cortellessa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Feliciano di Canto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Annachiara Alletti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Carlo Pirozzi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92" w:hRule="atLeast"/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Gloria Conti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Claudio Antonucci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Francesco Martone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Paul Verrico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Era presente anche il Console Generale dott. Carlo Perrotta.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riunione è iniziata alle ore 15:15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Il Console Generale ha aperto l'assemblea</w:t>
      </w:r>
      <w:r>
        <w:rPr/>
        <w:t xml:space="preserve"> salutando i membri del nuovo Comites, eletto in data 18 Aprile 2015, e ha speso alcune parole di saluto e presentazione esprimendo l'augurio per una collaborazione efficacie e fruttuosa fra tutti i membri.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Successivamente è stata intavolata una discussione riguardante la maniera in cui effettuare l'elezione delle diverse cariche previste dalla legislazione che regolamenta i Comites, in special modo lquella di vice presidente le altre cariche dell'esecutivo. La Legge n.286 del 23 ottobre 2003 e suo regolamento, portate in sede di riunione da Claudio Antonucci, sono stati letti, analizzati ed interpretati.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seguito della discussione, </w:t>
      </w:r>
      <w:r>
        <w:rPr>
          <w:b/>
          <w:bCs/>
        </w:rPr>
        <w:t>Adriano De Marco è stato eletto Presidente del Comites</w:t>
      </w:r>
      <w:r>
        <w:rPr/>
        <w:t xml:space="preserve"> all'unanimità dei voti.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Gloria Conti è stata eletta Segretario.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Gli altri </w:t>
      </w:r>
      <w:r>
        <w:rPr>
          <w:b/>
          <w:bCs/>
        </w:rPr>
        <w:t>membri dell'esecutivo</w:t>
      </w:r>
      <w:r>
        <w:rPr/>
        <w:t>, nominati in base ai voti ricevuti in sede di elezione - e previa accettazione della carica - sono:</w:t>
      </w:r>
    </w:p>
    <w:p>
      <w:pPr>
        <w:pStyle w:val="Normal"/>
        <w:rPr>
          <w:b/>
          <w:bCs/>
        </w:rPr>
      </w:pPr>
      <w:r>
        <w:rPr>
          <w:b/>
          <w:bCs/>
        </w:rPr>
        <w:t>Gloria Conti (vice-presidente)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Annachiara Alletti</w:t>
      </w:r>
    </w:p>
    <w:p>
      <w:pPr>
        <w:pStyle w:val="Normal"/>
        <w:rPr/>
      </w:pPr>
      <w:r>
        <w:rPr>
          <w:b/>
          <w:bCs/>
        </w:rPr>
        <w:tab/>
        <w:t>Feliciano Di Canto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Adriano De Marco ha nominato </w:t>
      </w:r>
      <w:r>
        <w:rPr>
          <w:b/>
          <w:bCs/>
        </w:rPr>
        <w:t>Annachiara Alletti tesoriere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Il Console ha illustrato all'assemblea due progetti</w:t>
      </w:r>
      <w:r>
        <w:rPr/>
        <w:t xml:space="preserve"> già in corso di realizzazione: il progetto Primo Approdo – dedicato agli italiani di più recente immigrazione, che ha lo scopo di introdurli ad alcuni aspetti pratici della vita in Scozia - e la mostra sul Censimento degli Italiani in Scozia negli anni '30 realizzata in collaborazione con National Records of Scotland e rivolto invece a celebrare il contributo che la comunità italiana ha dato storicamente alla società scozzese. </w:t>
        <w:br/>
      </w:r>
      <w:r>
        <w:rPr>
          <w:b/>
          <w:bCs/>
        </w:rPr>
        <w:t xml:space="preserve">Il Console </w:t>
      </w:r>
      <w:r>
        <w:rPr>
          <w:b/>
          <w:bCs/>
        </w:rPr>
        <w:t>suggerisce</w:t>
      </w:r>
      <w:r>
        <w:rPr>
          <w:b/>
          <w:bCs/>
        </w:rPr>
        <w:t xml:space="preserve"> che il Comites devolva parte del budget 2015 a finanziarli.</w:t>
      </w:r>
      <w:r>
        <w:rPr/>
        <w:t xml:space="preserve"> Nello specifico, si propone che 1300€, residuo di cassa dell'anno 2014, vengano destinati a Primo Approdo e che 2000€ vengano invece destinati alla mostra.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Claudio Antonucci si dichiara contrario ritenendo che questo genere di spese non è </w:t>
        <w:tab/>
        <w:t>contemplato dalla legge, la quale non prevede impegni di spesa per gli anni a venire.</w:t>
      </w:r>
    </w:p>
    <w:p>
      <w:pPr>
        <w:pStyle w:val="Normal"/>
        <w:rPr/>
      </w:pPr>
      <w:r>
        <w:rPr/>
        <w:tab/>
        <w:t xml:space="preserve">Il Console fa notare che la normativa preclude sì l'assunzione di spese durante un esercizio </w:t>
        <w:tab/>
        <w:t xml:space="preserve">finanziario per quello successivo, ma che in questo caso si tratta in realtà di assunzione di </w:t>
        <w:tab/>
        <w:t>spesa per l'esercizio finanziario in corso (2015).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In seguito a breve discussione, il Comitato vota a favore della proposta:</w:t>
      </w:r>
      <w:r>
        <w:rPr/>
        <w:t xml:space="preserve"> 1300€, pari al </w:t>
        <w:tab/>
        <w:t xml:space="preserve">residuo di cassa dell'anno 2014, vengono così destinati a finanziare Primo Approdo, e </w:t>
        <w:tab/>
        <w:t xml:space="preserve">1500€ vengono destinati a finanziare la mostra sul Censimento degli italiani in Scozia </w:t>
        <w:tab/>
        <w:t>negli anni '30. Su un totale di 5000€ in bilancio.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L'</w:t>
      </w:r>
      <w:r>
        <w:rPr/>
        <w:t xml:space="preserve">assemblea </w:t>
      </w:r>
      <w:r>
        <w:rPr/>
        <w:t xml:space="preserve">discute la possibilità </w:t>
      </w:r>
      <w:r>
        <w:rPr/>
        <w:t xml:space="preserve">di rinunciare alla diaria in modo tale da ottenere un notevole risparmio sul bilancio complessivo del Comites da poter, di conseguenza, investire </w:t>
      </w:r>
      <w:r>
        <w:rPr/>
        <w:t>altrimenti.</w:t>
      </w:r>
      <w:r>
        <w:rPr/>
        <w:br/>
        <w:t>Adriano De Marco espone le sue perplessità in merito poich, ,per questioni di lavoro o per questioni famigliari, i membri dell'assemblea per partecipare alle riunioni vanno incontro a perdite economiche.</w:t>
        <w:br/>
      </w:r>
      <w:r>
        <w:rPr>
          <w:b/>
          <w:bCs/>
        </w:rPr>
        <w:t>Il Comitato decide all'unanimità di rinunciare alla diaria</w:t>
      </w:r>
      <w:r>
        <w:rPr/>
        <w:t xml:space="preserve"> e decide di limitarsi a richiedere esclusivamente i rimborsi spese per i costi di viaggio sostenuti (incluso l'eventuale parcheggio).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Il Comitato decide all'unanimità di poter esprimere il </w:t>
      </w:r>
      <w:r>
        <w:rPr>
          <w:b/>
          <w:bCs/>
        </w:rPr>
        <w:t>voto anche via email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Claudio Antonucci propone di inviare una lettera a tutti gli italiani iscritti AIRE per spiegare loro cos'è il Comites e che cosa fa</w:t>
      </w:r>
      <w:r>
        <w:rPr/>
        <w:t xml:space="preserve">. </w:t>
        <w:br/>
        <w:t>Il Comitato ritiene interessante la proposta, dibattendo sui suoi possibili costi e fattibilità, e richiede che questa - e le proposte a venire - venga ripresentata corredata di preventivo per poter valutare, dati alla mano, la sua fattibilità in termini economici.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riunione si è sciolta alle 17:30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Presidente</w:t>
        <w:tab/>
        <w:tab/>
        <w:tab/>
        <w:tab/>
        <w:tab/>
        <w:tab/>
        <w:tab/>
        <w:tab/>
        <w:tab/>
        <w:t>Il Segretario</w:t>
        <w:br/>
        <w:t>Adriano De Marco</w:t>
        <w:tab/>
        <w:tab/>
        <w:tab/>
        <w:tab/>
        <w:tab/>
        <w:tab/>
        <w:tab/>
        <w:tab/>
        <w:t>Gloria Conti</w:t>
        <w:br/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" w:cs="Tahoma"/>
        <w:sz w:val="24"/>
        <w:szCs w:val="24"/>
        <w:lang w:val="it-IT" w:eastAsia="zxx" w:bidi="zxx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Tahoma"/>
      <w:color w:val="auto"/>
      <w:sz w:val="24"/>
      <w:szCs w:val="24"/>
      <w:lang w:val="it-IT" w:eastAsia="zxx" w:bidi="zxx"/>
    </w:rPr>
  </w:style>
  <w:style w:type="character" w:styleId="NumberingSymbols">
    <w:name w:val="Numbering Symbol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Tahoma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568</TotalTime>
  <Application>LibreOffice/4.2.1.1$MacOSX_X86_64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2015-04-27T22:38:26Z</dcterms:created>
  <dc:language>en-US</dc:language>
  <dcterms:modified xsi:type="dcterms:W3CDTF">2015-09-06T18:46:45Z</dcterms:modified>
  <cp:revision>6</cp:revision>
</cp:coreProperties>
</file>